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 xml:space="preserve">附件2：         </w:t>
      </w:r>
      <w:r>
        <w:rPr>
          <w:rFonts w:hint="eastAsia" w:ascii="黑体" w:hAnsi="黑体" w:eastAsia="黑体"/>
          <w:sz w:val="36"/>
          <w:szCs w:val="36"/>
        </w:rPr>
        <w:t>昆明理工教育发展有限公司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lang w:eastAsia="zh-CN"/>
        </w:rPr>
        <w:t>kgfz00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项目服务承诺函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质量保证</w:t>
      </w:r>
    </w:p>
    <w:p>
      <w:pPr>
        <w:pStyle w:val="7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工艺做法</w:t>
      </w:r>
    </w:p>
    <w:p>
      <w:pPr>
        <w:pStyle w:val="7"/>
        <w:ind w:left="720" w:firstLine="0"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本单位承诺</w:t>
      </w:r>
      <w:r>
        <w:rPr>
          <w:rFonts w:hint="eastAsia" w:asciiTheme="minorEastAsia" w:hAnsiTheme="minorEastAsia"/>
          <w:sz w:val="32"/>
          <w:szCs w:val="32"/>
          <w:lang w:eastAsia="zh-CN"/>
        </w:rPr>
        <w:t>网球场场地采用丙烯酸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层满铺，厚度为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毫米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pStyle w:val="7"/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环保要求</w:t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本单位承诺</w:t>
      </w:r>
      <w:r>
        <w:rPr>
          <w:rFonts w:hint="eastAsia" w:asciiTheme="minorEastAsia" w:hAnsiTheme="minorEastAsia"/>
          <w:sz w:val="32"/>
          <w:szCs w:val="32"/>
          <w:lang w:eastAsia="zh-CN"/>
        </w:rPr>
        <w:t>网球场场地所用丙烯酸达到云南省环评最新标准。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质保年限</w:t>
      </w:r>
    </w:p>
    <w:p>
      <w:pPr>
        <w:pStyle w:val="7"/>
        <w:ind w:left="720" w:firstLine="0"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本单位承诺对</w:t>
      </w:r>
      <w:r>
        <w:rPr>
          <w:rFonts w:hint="eastAsia" w:asciiTheme="minorEastAsia" w:hAnsiTheme="minorEastAsia"/>
          <w:sz w:val="32"/>
          <w:szCs w:val="32"/>
          <w:lang w:eastAsia="zh-CN"/>
        </w:rPr>
        <w:t>网球场场地和所</w:t>
      </w:r>
      <w:r>
        <w:rPr>
          <w:rFonts w:hint="eastAsia" w:asciiTheme="minorEastAsia" w:hAnsiTheme="minorEastAsia"/>
          <w:sz w:val="32"/>
          <w:szCs w:val="32"/>
        </w:rPr>
        <w:t>售设备质保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年。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供货周期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本单位承诺</w:t>
      </w:r>
      <w:r>
        <w:rPr>
          <w:rFonts w:hint="eastAsia" w:asciiTheme="minorEastAsia" w:hAnsiTheme="minorEastAsia"/>
          <w:sz w:val="32"/>
          <w:szCs w:val="32"/>
          <w:lang w:eastAsia="zh-CN"/>
        </w:rPr>
        <w:t>网球场改造</w:t>
      </w:r>
      <w:r>
        <w:rPr>
          <w:rFonts w:hint="eastAsia" w:asciiTheme="minorEastAsia" w:hAnsiTheme="minorEastAsia"/>
          <w:sz w:val="32"/>
          <w:szCs w:val="32"/>
        </w:rPr>
        <w:t>周期为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日历天。</w:t>
      </w:r>
    </w:p>
    <w:p>
      <w:pPr>
        <w:pStyle w:val="7"/>
        <w:numPr>
          <w:ilvl w:val="0"/>
          <w:numId w:val="1"/>
        </w:numPr>
        <w:ind w:left="720" w:leftChars="0" w:hanging="72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定期服务</w:t>
      </w:r>
    </w:p>
    <w:p>
      <w:pPr>
        <w:pStyle w:val="7"/>
        <w:ind w:left="720" w:firstLine="0"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本单位承诺每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月对</w:t>
      </w:r>
      <w:r>
        <w:rPr>
          <w:rFonts w:hint="eastAsia" w:asciiTheme="minorEastAsia" w:hAnsiTheme="minorEastAsia"/>
          <w:sz w:val="32"/>
          <w:szCs w:val="32"/>
          <w:lang w:eastAsia="zh-CN"/>
        </w:rPr>
        <w:t>网球场场地和所</w:t>
      </w:r>
      <w:r>
        <w:rPr>
          <w:rFonts w:hint="eastAsia" w:asciiTheme="minorEastAsia" w:hAnsiTheme="minorEastAsia"/>
          <w:sz w:val="32"/>
          <w:szCs w:val="32"/>
        </w:rPr>
        <w:t>售设备进行维护直至质保期满。质保期满后仍积极</w:t>
      </w:r>
      <w:r>
        <w:rPr>
          <w:rFonts w:hint="eastAsia" w:asciiTheme="minorEastAsia" w:hAnsiTheme="minorEastAsia"/>
          <w:sz w:val="32"/>
          <w:szCs w:val="32"/>
          <w:lang w:eastAsia="zh-CN"/>
        </w:rPr>
        <w:t>响应</w:t>
      </w:r>
      <w:r>
        <w:rPr>
          <w:rFonts w:hint="eastAsia" w:asciiTheme="minorEastAsia" w:hAnsiTheme="minorEastAsia"/>
          <w:sz w:val="32"/>
          <w:szCs w:val="32"/>
        </w:rPr>
        <w:t>使用方合理要求。</w:t>
      </w:r>
    </w:p>
    <w:p>
      <w:pPr>
        <w:pStyle w:val="7"/>
        <w:ind w:left="720" w:firstLine="0" w:firstLineChars="0"/>
        <w:rPr>
          <w:rFonts w:ascii="方正小标宋_GBK" w:eastAsia="方正小标宋_GBK"/>
          <w:sz w:val="32"/>
          <w:szCs w:val="32"/>
        </w:rPr>
      </w:pPr>
    </w:p>
    <w:p>
      <w:pPr>
        <w:spacing w:line="460" w:lineRule="exact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报价单位（盖章）：</w:t>
      </w:r>
      <w:r>
        <w:rPr>
          <w:rFonts w:hint="eastAsia" w:ascii="方正小标宋_GBK" w:eastAsia="方正小标宋_GBK"/>
          <w:sz w:val="32"/>
          <w:szCs w:val="32"/>
        </w:rPr>
        <w:t xml:space="preserve">              </w:t>
      </w:r>
      <w:r>
        <w:rPr>
          <w:rFonts w:hint="eastAsia" w:ascii="方正小标宋_GBK" w:hAnsi="Calibri" w:eastAsia="方正小标宋_GBK" w:cs="Times New Roman"/>
          <w:sz w:val="32"/>
          <w:szCs w:val="32"/>
        </w:rPr>
        <w:t>法人签字：</w:t>
      </w:r>
    </w:p>
    <w:p>
      <w:pPr>
        <w:spacing w:line="460" w:lineRule="exact"/>
        <w:rPr>
          <w:rFonts w:ascii="方正小标宋_GBK" w:hAnsi="Calibri" w:eastAsia="方正小标宋_GBK" w:cs="Times New Roman"/>
          <w:sz w:val="32"/>
          <w:szCs w:val="32"/>
        </w:rPr>
      </w:pPr>
    </w:p>
    <w:p>
      <w:pPr>
        <w:spacing w:line="460" w:lineRule="exact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 xml:space="preserve">授权代表签字：   </w:t>
      </w:r>
      <w:r>
        <w:rPr>
          <w:rFonts w:hint="eastAsia" w:ascii="方正小标宋_GBK" w:eastAsia="方正小标宋_GBK"/>
          <w:sz w:val="32"/>
          <w:szCs w:val="32"/>
        </w:rPr>
        <w:t xml:space="preserve">              </w:t>
      </w:r>
      <w:r>
        <w:rPr>
          <w:rFonts w:hint="eastAsia" w:ascii="方正小标宋_GBK" w:hAnsi="Calibri" w:eastAsia="方正小标宋_GBK" w:cs="Times New Roman"/>
          <w:sz w:val="32"/>
          <w:szCs w:val="32"/>
        </w:rPr>
        <w:t>授权代表电话：</w:t>
      </w:r>
    </w:p>
    <w:p>
      <w:pPr>
        <w:spacing w:line="460" w:lineRule="exact"/>
        <w:rPr>
          <w:rFonts w:ascii="方正小标宋_GBK" w:hAnsi="Calibri" w:eastAsia="方正小标宋_GBK" w:cs="Times New Roman"/>
          <w:sz w:val="32"/>
          <w:szCs w:val="32"/>
        </w:rPr>
      </w:pPr>
    </w:p>
    <w:p>
      <w:pPr>
        <w:ind w:firstLine="4960" w:firstLineChars="155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69FD0"/>
    <w:multiLevelType w:val="singleLevel"/>
    <w:tmpl w:val="8B169FD0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058436F2"/>
    <w:multiLevelType w:val="multilevel"/>
    <w:tmpl w:val="058436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56"/>
    <w:rsid w:val="001F4E3B"/>
    <w:rsid w:val="003D0C90"/>
    <w:rsid w:val="00684922"/>
    <w:rsid w:val="00B07156"/>
    <w:rsid w:val="00CB730B"/>
    <w:rsid w:val="3C33187E"/>
    <w:rsid w:val="5F6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32</TotalTime>
  <ScaleCrop>false</ScaleCrop>
  <LinksUpToDate>false</LinksUpToDate>
  <CharactersWithSpaces>300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2017-10-25T02:55:00Z</dcterms:created>
  <dc:creator>杨天武</dc:creator>
  <cp:lastModifiedBy>杨天武</cp:lastModifiedBy>
  <cp:lastPrinted>2018-09-30T08:10:00Z</cp:lastPrinted>
  <dcterms:modified xsi:type="dcterms:W3CDTF">2018-09-30T08:55:47Z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